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FDF" w:rsidRPr="007248CE" w:rsidRDefault="00AF5FDF" w:rsidP="00AF5FDF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AF5FDF" w:rsidRPr="006E6D3D" w:rsidRDefault="00AF5FDF" w:rsidP="00AF5FDF">
      <w:pPr>
        <w:spacing w:after="0"/>
      </w:pPr>
    </w:p>
    <w:p w:rsidR="00AF5FDF" w:rsidRPr="00A246A4" w:rsidRDefault="00AF5FDF" w:rsidP="00AF5FD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Pr="00A246A4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AF5FDF" w:rsidRPr="00A246A4" w:rsidRDefault="00AF5FDF" w:rsidP="00AF5FDF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985"/>
        <w:gridCol w:w="1344"/>
        <w:gridCol w:w="640"/>
        <w:gridCol w:w="1843"/>
      </w:tblGrid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71913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r w:rsidRPr="00A71913">
              <w:rPr>
                <w:rFonts w:ascii="Sylfaen" w:hAnsi="Sylfaen" w:cs="Sylfaen"/>
              </w:rPr>
              <w:t>საქართველოს</w:t>
            </w:r>
            <w:proofErr w:type="spellEnd"/>
            <w:r w:rsidRPr="00A71913">
              <w:rPr>
                <w:rFonts w:ascii="Sylfaen" w:hAnsi="Sylfaen" w:cs="Sylfaen"/>
              </w:rPr>
              <w:t xml:space="preserve"> </w:t>
            </w:r>
            <w:proofErr w:type="spellStart"/>
            <w:r w:rsidRPr="00A71913">
              <w:rPr>
                <w:rFonts w:ascii="Sylfaen" w:hAnsi="Sylfaen" w:cs="Sylfaen"/>
              </w:rPr>
              <w:t>ოკუპირებული</w:t>
            </w:r>
            <w:proofErr w:type="spellEnd"/>
            <w:r w:rsidRPr="00A71913">
              <w:rPr>
                <w:rFonts w:ascii="Sylfaen" w:hAnsi="Sylfaen" w:cs="Sylfaen"/>
              </w:rPr>
              <w:t xml:space="preserve"> </w:t>
            </w:r>
            <w:proofErr w:type="spellStart"/>
            <w:r w:rsidRPr="00A71913">
              <w:rPr>
                <w:rFonts w:ascii="Sylfaen" w:hAnsi="Sylfaen" w:cs="Sylfaen"/>
              </w:rPr>
              <w:t>ტერიტორიებიდან</w:t>
            </w:r>
            <w:proofErr w:type="spellEnd"/>
            <w:r w:rsidRPr="00A71913">
              <w:rPr>
                <w:rFonts w:ascii="Sylfaen" w:hAnsi="Sylfaen" w:cs="Sylfaen"/>
              </w:rPr>
              <w:t xml:space="preserve"> </w:t>
            </w:r>
            <w:proofErr w:type="spellStart"/>
            <w:r w:rsidRPr="00A71913">
              <w:rPr>
                <w:rFonts w:ascii="Sylfaen" w:hAnsi="Sylfaen" w:cs="Sylfaen"/>
              </w:rPr>
              <w:t>დევნილთა</w:t>
            </w:r>
            <w:proofErr w:type="spellEnd"/>
            <w:r w:rsidRPr="00A71913">
              <w:rPr>
                <w:rFonts w:ascii="Sylfaen" w:hAnsi="Sylfaen" w:cs="Sylfaen"/>
              </w:rPr>
              <w:t xml:space="preserve">, </w:t>
            </w:r>
            <w:proofErr w:type="spellStart"/>
            <w:r w:rsidRPr="00A71913">
              <w:rPr>
                <w:rFonts w:ascii="Sylfaen" w:hAnsi="Sylfaen" w:cs="Sylfaen"/>
              </w:rPr>
              <w:t>შრომის</w:t>
            </w:r>
            <w:proofErr w:type="spellEnd"/>
            <w:r w:rsidRPr="00A71913">
              <w:rPr>
                <w:rFonts w:ascii="Sylfaen" w:hAnsi="Sylfaen" w:cs="Sylfaen"/>
              </w:rPr>
              <w:t xml:space="preserve">, </w:t>
            </w:r>
            <w:proofErr w:type="spellStart"/>
            <w:r w:rsidRPr="00A71913">
              <w:rPr>
                <w:rFonts w:ascii="Sylfaen" w:hAnsi="Sylfaen" w:cs="Sylfaen"/>
              </w:rPr>
              <w:t>ჯანმრთელობისა</w:t>
            </w:r>
            <w:proofErr w:type="spellEnd"/>
            <w:r w:rsidRPr="00A71913">
              <w:rPr>
                <w:rFonts w:ascii="Sylfaen" w:hAnsi="Sylfaen" w:cs="Sylfaen"/>
              </w:rPr>
              <w:t xml:space="preserve"> </w:t>
            </w:r>
            <w:proofErr w:type="spellStart"/>
            <w:r w:rsidRPr="00A71913">
              <w:rPr>
                <w:rFonts w:ascii="Sylfaen" w:hAnsi="Sylfaen" w:cs="Sylfaen"/>
              </w:rPr>
              <w:t>და</w:t>
            </w:r>
            <w:proofErr w:type="spellEnd"/>
            <w:r w:rsidRPr="00A71913">
              <w:rPr>
                <w:rFonts w:ascii="Sylfaen" w:hAnsi="Sylfaen" w:cs="Sylfaen"/>
              </w:rPr>
              <w:t xml:space="preserve"> </w:t>
            </w:r>
            <w:proofErr w:type="spellStart"/>
            <w:r w:rsidRPr="00A71913">
              <w:rPr>
                <w:rFonts w:ascii="Sylfaen" w:hAnsi="Sylfaen" w:cs="Sylfaen"/>
              </w:rPr>
              <w:t>სოციალური</w:t>
            </w:r>
            <w:proofErr w:type="spellEnd"/>
            <w:r w:rsidRPr="00A71913">
              <w:rPr>
                <w:rFonts w:ascii="Sylfaen" w:hAnsi="Sylfaen" w:cs="Sylfaen"/>
              </w:rPr>
              <w:t xml:space="preserve"> </w:t>
            </w:r>
            <w:proofErr w:type="spellStart"/>
            <w:r w:rsidRPr="00A71913">
              <w:rPr>
                <w:rFonts w:ascii="Sylfaen" w:hAnsi="Sylfaen" w:cs="Sylfaen"/>
              </w:rPr>
              <w:t>დაცვის</w:t>
            </w:r>
            <w:proofErr w:type="spellEnd"/>
            <w:r w:rsidRPr="00A71913">
              <w:rPr>
                <w:rFonts w:ascii="Sylfaen" w:hAnsi="Sylfaen" w:cs="Sylfaen"/>
              </w:rPr>
              <w:t xml:space="preserve"> </w:t>
            </w:r>
            <w:proofErr w:type="spellStart"/>
            <w:r w:rsidRPr="00A71913">
              <w:rPr>
                <w:rFonts w:ascii="Sylfaen" w:hAnsi="Sylfaen" w:cs="Sylfaen"/>
              </w:rPr>
              <w:t>სამინისტრო</w:t>
            </w:r>
            <w:proofErr w:type="spellEnd"/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proofErr w:type="spellStart"/>
            <w:proofErr w:type="gramStart"/>
            <w:r>
              <w:rPr>
                <w:rFonts w:ascii="Sylfaen" w:hAnsi="Sylfaen" w:cs="Sylfaen"/>
              </w:rPr>
              <w:t>თბილისი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აკ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rPr>
                <w:rFonts w:ascii="Sylfaen" w:hAnsi="Sylfaen" w:cs="Sylfaen"/>
              </w:rPr>
              <w:t>წერეთლის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გამზ</w:t>
            </w:r>
            <w:proofErr w:type="spellEnd"/>
            <w:r>
              <w:t>. 144</w:t>
            </w:r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876CD" w:rsidRDefault="00AF5FDF" w:rsidP="00A83A0B">
            <w:pPr>
              <w:spacing w:line="360" w:lineRule="auto"/>
              <w:rPr>
                <w:rFonts w:ascii="Sylfaen" w:hAnsi="Sylfaen" w:cs="Sylfaen"/>
                <w:lang w:val="ka-GE"/>
              </w:rPr>
            </w:pPr>
            <w:proofErr w:type="spellStart"/>
            <w:r>
              <w:rPr>
                <w:rFonts w:ascii="Sylfaen" w:hAnsi="Sylfaen" w:cs="Sylfaen"/>
              </w:rPr>
              <w:t>მასმედიასთან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და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საზოგადოებასთან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ურთიერთობის</w:t>
            </w:r>
            <w:proofErr w:type="spellEnd"/>
            <w:r>
              <w:t xml:space="preserve"> </w:t>
            </w:r>
            <w:proofErr w:type="spellStart"/>
            <w:r>
              <w:rPr>
                <w:rFonts w:ascii="Sylfaen" w:hAnsi="Sylfaen" w:cs="Sylfaen"/>
              </w:rPr>
              <w:t>დეპარტამენტი</w:t>
            </w:r>
            <w:proofErr w:type="spellEnd"/>
            <w:r>
              <w:rPr>
                <w:rFonts w:ascii="Sylfaen" w:hAnsi="Sylfaen" w:cs="Sylfaen"/>
                <w:lang w:val="ka-GE"/>
              </w:rPr>
              <w:t xml:space="preserve">  </w:t>
            </w:r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83A0B">
            <w:pPr>
              <w:spacing w:line="360" w:lineRule="auto"/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 </w:t>
            </w:r>
          </w:p>
        </w:tc>
      </w:tr>
      <w:tr w:rsidR="00AF5FDF" w:rsidRPr="004354E0" w:rsidTr="00A83A0B">
        <w:trPr>
          <w:trHeight w:val="45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F5FDF" w:rsidRPr="004354E0" w:rsidTr="00A83A0B">
        <w:trPr>
          <w:trHeight w:val="4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თანამდებობის </w:t>
            </w:r>
            <w:r w:rsidRPr="006B4824">
              <w:rPr>
                <w:rFonts w:ascii="Sylfaen" w:hAnsi="Sylfaen"/>
                <w:b/>
                <w:lang w:val="ka-GE"/>
              </w:rPr>
              <w:t>დასახელება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რანგი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F5FDF" w:rsidRPr="004354E0" w:rsidTr="00A83A0B">
        <w:trPr>
          <w:trHeight w:val="56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3C73C5" w:rsidRDefault="00AF5FDF" w:rsidP="00B869C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მთავარი </w:t>
            </w:r>
            <w:proofErr w:type="spellStart"/>
            <w:r>
              <w:rPr>
                <w:rFonts w:ascii="Sylfaen" w:hAnsi="Sylfaen" w:cs="Sylfaen"/>
              </w:rPr>
              <w:t>სპეციალისტი</w:t>
            </w:r>
            <w:proofErr w:type="spellEnd"/>
            <w:r w:rsidR="003C73C5">
              <w:rPr>
                <w:rFonts w:ascii="Sylfaen" w:hAnsi="Sylfaen" w:cs="Sylfaen"/>
                <w:lang w:val="ka-GE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B869C0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 w:rsidRPr="003C73C5">
              <w:rPr>
                <w:rFonts w:ascii="Sylfaen" w:hAnsi="Sylfaen" w:cs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96553B" w:rsidRDefault="009D198A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მესამე რანგი</w:t>
            </w:r>
            <w:r w:rsidR="00AF5FDF" w:rsidRPr="00C206A9">
              <w:rPr>
                <w:rFonts w:ascii="Sylfaen" w:hAnsi="Sylfaen" w:cs="Sylfaen"/>
                <w:lang w:val="ka-GE"/>
              </w:rPr>
              <w:t xml:space="preserve"> 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 wp14:anchorId="6EB9B6BB" wp14:editId="65A40CE8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  <w:lang w:val="ka-GE" w:eastAsia="ka-GE"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61900C8D" wp14:editId="6E3E691E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 w:rsidRPr="006B4824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>
              <w:rPr>
                <w:rFonts w:ascii="Sylfaen" w:hAnsi="Sylfaen"/>
                <w:b/>
                <w:lang w:val="ka-GE"/>
              </w:rPr>
              <w:br/>
            </w:r>
            <w:r w:rsidRPr="006B4824">
              <w:rPr>
                <w:rFonts w:ascii="Sylfaen" w:hAnsi="Sylfaen"/>
                <w:b/>
                <w:lang w:val="ka-GE"/>
              </w:rPr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62565C" w:rsidP="00CD3933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ღონისძიებათა დაგეგმვისა და საზოგადოებასთან ურთიერთობის სამმართველოს უფროსის,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მეორადი სტრუქტურული </w:t>
            </w:r>
            <w:r w:rsidR="00CD3933">
              <w:rPr>
                <w:rFonts w:ascii="Sylfaen" w:hAnsi="Sylfaen"/>
                <w:sz w:val="24"/>
                <w:szCs w:val="24"/>
                <w:lang w:val="ka-GE"/>
              </w:rPr>
              <w:t>ერთეულის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ხელმძღვანელის</w:t>
            </w:r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CD4D75" w:rsidRDefault="00AF5FDF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დაქვემდებარებულ </w:t>
            </w:r>
            <w:r>
              <w:rPr>
                <w:rFonts w:ascii="Sylfaen" w:hAnsi="Sylfaen"/>
                <w:b/>
                <w:lang w:val="ka-GE"/>
              </w:rPr>
              <w:t>სტრუქტურულ ერთეულთა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B71181" w:rsidRDefault="00AF5FDF" w:rsidP="00A83A0B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</w:rPr>
            </w:pPr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უშუალოდ </w:t>
            </w:r>
            <w:r w:rsidRPr="006B4824">
              <w:rPr>
                <w:rFonts w:ascii="Sylfaen" w:hAnsi="Sylfaen"/>
                <w:b/>
                <w:lang w:val="ka-GE"/>
              </w:rPr>
              <w:t>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AF5FDF" w:rsidRPr="004354E0" w:rsidTr="00A83A0B">
        <w:trPr>
          <w:trHeight w:val="79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F5FDF" w:rsidRPr="006B4824" w:rsidRDefault="00AF5FDF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</w:t>
            </w:r>
            <w:r w:rsidRPr="006B4824">
              <w:rPr>
                <w:rFonts w:ascii="Sylfaen" w:hAnsi="Sylfaen"/>
                <w:b/>
                <w:lang w:val="ka-GE"/>
              </w:rPr>
              <w:t xml:space="preserve">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2565C" w:rsidRPr="000D1719" w:rsidRDefault="0062565C" w:rsidP="006256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 xml:space="preserve">მთავარი სპეციალისტი,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მეორე კატეგორიის უფროს სპეციალისტი; </w:t>
            </w:r>
            <w:r w:rsidRPr="00642901">
              <w:rPr>
                <w:rFonts w:ascii="Sylfaen" w:hAnsi="Sylfaen"/>
                <w:sz w:val="24"/>
                <w:szCs w:val="24"/>
                <w:lang w:val="ka-GE"/>
              </w:rPr>
              <w:t>უფროსი სპეციალისტი</w:t>
            </w:r>
            <w:r w:rsidRPr="00642901">
              <w:rPr>
                <w:rFonts w:ascii="Sylfaen" w:hAnsi="Sylfaen"/>
                <w:sz w:val="24"/>
                <w:szCs w:val="24"/>
              </w:rPr>
              <w:t>,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მესამე კატეგორიის უფროსი სპეციალისტი;</w:t>
            </w:r>
            <w:r w:rsidRPr="0064290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სპეციალისტი, პირველი კატეგორიის უმცროსი სპეციალისტი</w:t>
            </w:r>
          </w:p>
          <w:p w:rsidR="00AF5FDF" w:rsidRPr="006B4824" w:rsidRDefault="00AF5FDF" w:rsidP="00AF5FDF">
            <w:pPr>
              <w:tabs>
                <w:tab w:val="left" w:pos="1230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AF5FDF" w:rsidRPr="004354E0" w:rsidTr="00A83A0B"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6B4824">
              <w:rPr>
                <w:rFonts w:ascii="Sylfaen" w:hAnsi="Sylfaen"/>
                <w:b/>
                <w:lang w:val="ka-GE"/>
              </w:rPr>
              <w:lastRenderedPageBreak/>
              <w:t xml:space="preserve">სამუშაო </w:t>
            </w:r>
            <w:r>
              <w:rPr>
                <w:rFonts w:ascii="Sylfaen" w:hAnsi="Sylfaen"/>
                <w:b/>
                <w:lang w:val="ka-GE"/>
              </w:rPr>
              <w:t>გრაფიკი</w:t>
            </w:r>
            <w:r w:rsidRPr="006B4824">
              <w:rPr>
                <w:rFonts w:ascii="Sylfaen" w:hAnsi="Sylfaen"/>
                <w:b/>
                <w:lang w:val="ka-GE"/>
              </w:rPr>
              <w:t xml:space="preserve"> (</w:t>
            </w:r>
            <w:r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6B4824">
              <w:rPr>
                <w:rFonts w:ascii="Sylfaen" w:hAnsi="Sylfaen"/>
                <w:b/>
                <w:lang w:val="ka-GE"/>
              </w:rPr>
              <w:t xml:space="preserve">დაწყება, დამთავრება, შესვენება) და </w:t>
            </w:r>
            <w:r>
              <w:rPr>
                <w:rFonts w:ascii="Sylfaen" w:hAnsi="Sylfaen"/>
                <w:b/>
                <w:lang w:val="ka-GE"/>
              </w:rPr>
              <w:t>სპეციფიკური პირობები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AF5FDF" w:rsidRDefault="00AF5FDF" w:rsidP="00A83A0B">
            <w:pPr>
              <w:spacing w:line="36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სრული განაკვეთი, </w:t>
            </w:r>
            <w:r>
              <w:rPr>
                <w:rFonts w:ascii="MS Gothic" w:eastAsia="MS Gothic" w:hAnsi="Wingdings"/>
              </w:rPr>
              <w:t>09:00-18:00</w:t>
            </w:r>
            <w:r>
              <w:rPr>
                <w:rFonts w:ascii="MS Gothic" w:eastAsia="MS Gothic" w:hAnsi="Wingdings"/>
                <w:lang w:val="ka-GE"/>
              </w:rPr>
              <w:t>,</w:t>
            </w:r>
            <w:r>
              <w:rPr>
                <w:rFonts w:ascii="Sylfaen" w:eastAsia="MS Gothic" w:hAnsi="Sylfaen"/>
                <w:lang w:val="ka-GE"/>
              </w:rPr>
              <w:t>შესვენება - 13:00-14:00</w:t>
            </w:r>
          </w:p>
        </w:tc>
      </w:tr>
      <w:tr w:rsidR="00AF5FDF" w:rsidRPr="004354E0" w:rsidTr="00A83A0B">
        <w:trPr>
          <w:trHeight w:val="34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Default="00AF5FDF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სარგოს ფარგლები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A71913" w:rsidRDefault="00A71913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1400</w:t>
            </w: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მიზანი</w:t>
            </w: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AF5FDF" w:rsidRDefault="00AF5FDF" w:rsidP="00AF5FDF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6D6CAF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სამმართველოში შემოსული</w:t>
            </w:r>
            <w:r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 xml:space="preserve"> კორესპონდენციის განხილვა-დამუშავება პასუხის მომზადება. საჯარო ინფორმაციის მოძიება, ანალიზი, პასუხის მომზადება. საჯარო ინფორმაციის სტატისტიკის წარმოება. კვარტალური და წლიური ანგარიშის მომზადება. საზოგადოებასთან ურთიერთობის ტიპის ღონისძიებების დაგეგმვა-ორგანიზება. უფროსის სხვა დავალებების შესრულება.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622CF6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22CF6">
              <w:rPr>
                <w:rFonts w:ascii="Sylfaen" w:hAnsi="Sylfaen"/>
                <w:b/>
                <w:sz w:val="22"/>
                <w:szCs w:val="22"/>
                <w:lang w:val="ka-GE"/>
              </w:rPr>
              <w:t>ფუნქციები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(მოვალეობები)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22CF6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8B3F68" w:rsidRDefault="00AF5FDF" w:rsidP="00A83A0B">
            <w:pPr>
              <w:spacing w:line="360" w:lineRule="auto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8B3F6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სამმართველოში შემოსული კორესპონდენციის განხილვა-დამუშავება პასუხის მომზადება</w:t>
            </w:r>
          </w:p>
          <w:p w:rsidR="00AF5FDF" w:rsidRPr="008B3F68" w:rsidRDefault="00AF5FDF" w:rsidP="00A83A0B">
            <w:pPr>
              <w:rPr>
                <w:rFonts w:ascii="Verdana" w:hAnsi="Verdana"/>
                <w:b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C93DB3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მაღალი 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8B3F68" w:rsidRDefault="00AF5FDF" w:rsidP="00A83A0B">
            <w:pPr>
              <w:rPr>
                <w:rFonts w:ascii="Verdana" w:hAnsi="Verdana"/>
              </w:rPr>
            </w:pPr>
            <w:r w:rsidRPr="008B3F6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საჯარო ინფორმაციის მოძიება, ანალიზი, პასუხის მომზადება</w:t>
            </w:r>
          </w:p>
          <w:p w:rsidR="00AF5FDF" w:rsidRPr="008B3F68" w:rsidRDefault="00AF5FDF" w:rsidP="00A83A0B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8B3F68" w:rsidRDefault="00AF5FDF" w:rsidP="00A83A0B">
            <w:pPr>
              <w:rPr>
                <w:rFonts w:ascii="Verdana" w:hAnsi="Verdana"/>
              </w:rPr>
            </w:pPr>
            <w:r w:rsidRPr="008B3F6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სტატისტიკის წარმოება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8B3F68" w:rsidRDefault="00AF5FDF" w:rsidP="00A83A0B">
            <w:pPr>
              <w:rPr>
                <w:rFonts w:ascii="Verdana" w:hAnsi="Verdana"/>
              </w:rPr>
            </w:pPr>
            <w:r w:rsidRPr="008B3F6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კვარტალური და წლიური ანგარიშის მომზადება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8B3F68" w:rsidRDefault="00AF5FDF" w:rsidP="00A83A0B">
            <w:pPr>
              <w:rPr>
                <w:rFonts w:ascii="Verdana" w:hAnsi="Verdana"/>
              </w:rPr>
            </w:pPr>
            <w:r w:rsidRPr="008B3F6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საზოგადოებასთან ურთიერთობის ტიპის ღონისძიებების დაგეგმვა-ორგანიზება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CE1FE6" w:rsidRDefault="00AF5FDF" w:rsidP="00A83A0B">
            <w:pPr>
              <w:rPr>
                <w:rFonts w:ascii="Verdana" w:hAnsi="Verdana"/>
                <w:highlight w:val="green"/>
              </w:rPr>
            </w:pPr>
            <w:r w:rsidRPr="008B3F68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უფროსის სხვა დავალებების შესრულება</w:t>
            </w: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F5FDF" w:rsidRPr="004354E0" w:rsidTr="00A83A0B">
        <w:trPr>
          <w:trHeight w:val="340"/>
        </w:trPr>
        <w:tc>
          <w:tcPr>
            <w:tcW w:w="74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F5FDF" w:rsidRPr="00D1613F" w:rsidRDefault="00AF5FDF" w:rsidP="00A83A0B">
            <w:pPr>
              <w:tabs>
                <w:tab w:val="left" w:pos="2755"/>
              </w:tabs>
              <w:rPr>
                <w:rFonts w:ascii="Verdana" w:hAnsi="Verdana"/>
              </w:rPr>
            </w:pPr>
          </w:p>
        </w:tc>
        <w:tc>
          <w:tcPr>
            <w:tcW w:w="2483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დაკისრებული მოვალეობ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ებ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>ის შესრულებისას ურთიერთობა აქვს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(შიდა და გარე)</w:t>
            </w: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C93DB3" w:rsidRDefault="00AF5FDF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  <w:r w:rsidRPr="00A24664"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ყველა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სტრუქტურულ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ერთეულთან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სამინისტროს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კონტროლს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დაქვემდებარებულ</w:t>
            </w:r>
            <w:r>
              <w:rPr>
                <w:rFonts w:ascii="Times New Roman Bold"/>
                <w:color w:val="auto"/>
                <w:lang w:val="ka-GE"/>
              </w:rPr>
              <w:t xml:space="preserve"> </w:t>
            </w:r>
            <w:r>
              <w:rPr>
                <w:rFonts w:ascii="Times New Roman Bold"/>
                <w:color w:val="auto"/>
                <w:lang w:val="ka-GE"/>
              </w:rPr>
              <w:t>სსიპებთან</w:t>
            </w:r>
            <w:r>
              <w:rPr>
                <w:rFonts w:ascii="Times New Roman Bold"/>
                <w:color w:val="auto"/>
                <w:lang w:val="ka-GE"/>
              </w:rPr>
              <w:t xml:space="preserve">; </w:t>
            </w:r>
            <w:r w:rsidRPr="00A24664">
              <w:rPr>
                <w:rFonts w:ascii="Times New Roman Bold"/>
                <w:color w:val="auto"/>
                <w:lang w:val="ka-GE"/>
              </w:rPr>
              <w:t>სახელმწიფო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და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სხვადასხვა</w:t>
            </w:r>
            <w:r w:rsidRPr="00A24664">
              <w:rPr>
                <w:rFonts w:ascii="Times New Roman Bold"/>
                <w:color w:val="auto"/>
                <w:lang w:val="ka-GE"/>
              </w:rPr>
              <w:t xml:space="preserve"> </w:t>
            </w:r>
            <w:r w:rsidRPr="00A24664">
              <w:rPr>
                <w:rFonts w:ascii="Times New Roman Bold"/>
                <w:color w:val="auto"/>
                <w:lang w:val="ka-GE"/>
              </w:rPr>
              <w:t>ორგანიზაციებთან</w:t>
            </w: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C93DB3" w:rsidRDefault="00AF5FDF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C93DB3" w:rsidRDefault="00AF5FDF" w:rsidP="00A83A0B">
            <w:pPr>
              <w:pStyle w:val="BodyA"/>
              <w:spacing w:line="360" w:lineRule="auto"/>
              <w:rPr>
                <w:rFonts w:ascii="Times New Roman Bold"/>
                <w:color w:val="auto"/>
                <w:lang w:val="ka-GE"/>
              </w:rPr>
            </w:pP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ანგარიშგება</w:t>
            </w:r>
            <w:r w:rsidRPr="006B4824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</w:t>
            </w:r>
          </w:p>
        </w:tc>
      </w:tr>
      <w:tr w:rsidR="00AF5FDF" w:rsidRPr="004354E0" w:rsidTr="00A83A0B">
        <w:trPr>
          <w:trHeight w:val="340"/>
        </w:trPr>
        <w:tc>
          <w:tcPr>
            <w:tcW w:w="988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C93DB3" w:rsidRDefault="00AF5FDF" w:rsidP="00A83A0B">
            <w:pPr>
              <w:pStyle w:val="BodyA"/>
              <w:spacing w:line="360" w:lineRule="auto"/>
              <w:rPr>
                <w:rFonts w:asciiTheme="minorHAnsi" w:hAnsiTheme="minorHAnsi"/>
                <w:color w:val="auto"/>
              </w:rPr>
            </w:pP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კვარტალური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და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 xml:space="preserve"> </w:t>
            </w:r>
            <w:r w:rsidRPr="001659D8">
              <w:rPr>
                <w:rFonts w:ascii="Times New Roman Bold"/>
                <w:color w:val="auto"/>
                <w:sz w:val="24"/>
                <w:szCs w:val="24"/>
                <w:lang w:val="ka-GE"/>
              </w:rPr>
              <w:t>ყოველწლიური</w:t>
            </w:r>
          </w:p>
        </w:tc>
      </w:tr>
    </w:tbl>
    <w:p w:rsidR="00AF5FDF" w:rsidRDefault="00AF5FDF" w:rsidP="00AF5FD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AF5FDF" w:rsidRDefault="00AF5FDF" w:rsidP="00AF5FD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246A4">
        <w:rPr>
          <w:rFonts w:ascii="Sylfaen" w:hAnsi="Sylfaen"/>
          <w:b/>
          <w:lang w:val="ka-GE"/>
        </w:rPr>
        <w:t xml:space="preserve">საკვალიფიკაციო მოთხოვნები </w:t>
      </w:r>
    </w:p>
    <w:p w:rsidR="00AF5FDF" w:rsidRDefault="00AF5FDF" w:rsidP="00AF5FDF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60"/>
        <w:gridCol w:w="5029"/>
      </w:tblGrid>
      <w:tr w:rsidR="00AF5FDF" w:rsidRPr="00DC62F5" w:rsidTr="00A83A0B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F5FDF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7275E6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7275E6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სასურველი: </w:t>
            </w:r>
          </w:p>
        </w:tc>
      </w:tr>
      <w:tr w:rsidR="00AF5FDF" w:rsidRPr="00DC62F5" w:rsidTr="00A83A0B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5D776B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8D2B69">
              <w:rPr>
                <w:rFonts w:ascii="Sylfaen" w:hAnsi="Sylfaen"/>
                <w:lang w:val="ka-GE"/>
              </w:rPr>
              <w:t>პროფესიული განათლების დონე :</w:t>
            </w:r>
            <w:r w:rsidRPr="008D2B69">
              <w:rPr>
                <w:rFonts w:ascii="Sylfaen" w:hAnsi="Sylfaen"/>
              </w:rPr>
              <w:t xml:space="preserve"> </w:t>
            </w:r>
          </w:p>
        </w:tc>
      </w:tr>
      <w:tr w:rsidR="00AF5FDF" w:rsidRPr="00DC62F5" w:rsidTr="00A83A0B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უმაღლესი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უმაღლესი</w:t>
            </w:r>
          </w:p>
        </w:tc>
      </w:tr>
      <w:tr w:rsidR="00AF5FDF" w:rsidRPr="00DC62F5" w:rsidTr="00A83A0B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8D2B69">
              <w:rPr>
                <w:rFonts w:ascii="Sylfaen" w:hAnsi="Sylfaen" w:cs="Sylfaen"/>
                <w:lang w:val="ka-GE"/>
              </w:rPr>
              <w:t xml:space="preserve">განათლების სფერო: </w:t>
            </w:r>
          </w:p>
        </w:tc>
      </w:tr>
      <w:tr w:rsidR="00AF5FDF" w:rsidRPr="00DC62F5" w:rsidTr="00A83A0B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8D2B69">
              <w:rPr>
                <w:rFonts w:ascii="Sylfaen" w:hAnsi="Sylfaen" w:cs="Sylfaen"/>
                <w:lang w:val="ka-GE"/>
              </w:rPr>
              <w:t>დამატებითი ლიცენზიები, სერტიფიკატები:</w:t>
            </w:r>
          </w:p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8D2B69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F5FDF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 w:rsidRPr="006B4824">
              <w:rPr>
                <w:rFonts w:ascii="Sylfaen" w:hAnsi="Sylfaen" w:cs="Sylfaen"/>
                <w:b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83A0B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F5FDF" w:rsidRPr="00DC62F5" w:rsidTr="00A83A0B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5D776B" w:rsidRDefault="00AF5FDF" w:rsidP="00A83A0B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83A0B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სამართლებრივი აქტები</w:t>
            </w:r>
          </w:p>
        </w:tc>
      </w:tr>
      <w:tr w:rsidR="00AF5FDF" w:rsidRPr="00DC62F5" w:rsidTr="00A83A0B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ზოგადი ადმინისტრაციული კოდექსი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F5FDF" w:rsidRPr="00DC62F5" w:rsidTr="00A83A0B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კონსტიტუცია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F5FDF" w:rsidRPr="00DC62F5" w:rsidTr="00A83A0B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საქართველოს კანონი საჯარო სამსახურის შესახებ, პერსონალურ მონაცემთა დაცვის შესახებ, შრომის კოდექსი და სხვა კანონები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F5FDF" w:rsidRPr="00DC62F5" w:rsidTr="00A83A0B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spacing w:before="120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მთავრობის დადგენილებები, მინისტრის ბრძანებები</w:t>
            </w:r>
          </w:p>
        </w:tc>
      </w:tr>
      <w:tr w:rsidR="00AF5FDF" w:rsidRPr="00DC62F5" w:rsidTr="00A83A0B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AF5FDF" w:rsidRPr="00962D44" w:rsidRDefault="00AF5FDF" w:rsidP="00AF5FD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უცხო</w:t>
            </w:r>
            <w:r w:rsidRPr="00962D44">
              <w:rPr>
                <w:rFonts w:ascii="Sylfaen" w:hAnsi="Sylfaen" w:cs="Sylfaen"/>
                <w:lang w:val="ka-GE"/>
              </w:rPr>
              <w:t xml:space="preserve"> ენები</w:t>
            </w:r>
          </w:p>
        </w:tc>
      </w:tr>
      <w:tr w:rsidR="00AF5FDF" w:rsidRPr="00DC62F5" w:rsidTr="00A83A0B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AF5FDF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Default="00AF5FDF" w:rsidP="00AF5FD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F5FDF" w:rsidRDefault="00AF5FDF" w:rsidP="00AF5FD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სხვა</w:t>
            </w:r>
          </w:p>
          <w:p w:rsidR="00AF5FDF" w:rsidRDefault="00AF5FDF" w:rsidP="00AF5FDF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6B4824" w:rsidRDefault="00AF5FDF" w:rsidP="00AF5FD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F5FDF" w:rsidRPr="00DC62F5" w:rsidTr="00A83A0B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E035B4" w:rsidRDefault="00AF5FDF" w:rsidP="00AF5FDF">
            <w:pPr>
              <w:tabs>
                <w:tab w:val="left" w:pos="4536"/>
              </w:tabs>
              <w:spacing w:after="0"/>
              <w:rPr>
                <w:rFonts w:ascii="Sylfaen" w:hAnsi="Sylfaen" w:cs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აუცილებელი:</w:t>
            </w:r>
            <w:r w:rsidRPr="006B4824">
              <w:rPr>
                <w:rFonts w:ascii="Sylfaen" w:hAnsi="Sylfaen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E035B4" w:rsidRDefault="00AF5FDF" w:rsidP="00AF5FDF">
            <w:pPr>
              <w:tabs>
                <w:tab w:val="left" w:pos="4536"/>
              </w:tabs>
              <w:spacing w:after="0"/>
              <w:rPr>
                <w:rFonts w:ascii="Sylfaen" w:hAnsi="Sylfaen"/>
              </w:rPr>
            </w:pPr>
            <w:r w:rsidRPr="006B4824">
              <w:rPr>
                <w:rFonts w:ascii="Sylfaen" w:hAnsi="Sylfaen"/>
                <w:b/>
                <w:lang w:val="ka-GE"/>
              </w:rPr>
              <w:t>სასურველი:</w:t>
            </w:r>
            <w:r w:rsidRPr="006B4824">
              <w:rPr>
                <w:rFonts w:ascii="Sylfaen" w:hAnsi="Sylfaen"/>
                <w:b/>
              </w:rPr>
              <w:t xml:space="preserve"> </w:t>
            </w:r>
          </w:p>
        </w:tc>
      </w:tr>
      <w:tr w:rsidR="00AF5FDF" w:rsidRPr="00DC62F5" w:rsidTr="00A83A0B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E035B4" w:rsidRDefault="00AF5FDF" w:rsidP="00AF5FD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სამუშაო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F5FDF" w:rsidRPr="00DC62F5" w:rsidTr="00A83A0B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0-1 წელი</w:t>
            </w:r>
          </w:p>
          <w:p w:rsidR="00AF5FDF" w:rsidRPr="00962D44" w:rsidRDefault="00AF5FDF" w:rsidP="00AF5FDF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0-1 წელი</w:t>
            </w:r>
          </w:p>
        </w:tc>
      </w:tr>
      <w:tr w:rsidR="00AF5FDF" w:rsidRPr="00DC62F5" w:rsidTr="00A83A0B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E035B4" w:rsidRDefault="00AF5FDF" w:rsidP="00AF5FD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E035B4" w:rsidRDefault="00AF5FDF" w:rsidP="00AF5FDF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გამოცდილების</w:t>
            </w:r>
            <w:r w:rsidRPr="00962D44"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F5FDF" w:rsidRPr="00DC62F5" w:rsidTr="00A83A0B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line="240" w:lineRule="auto"/>
              <w:rPr>
                <w:rFonts w:ascii="Sylfaen" w:hAnsi="Sylfaen"/>
                <w:lang w:val="ka-GE"/>
              </w:rPr>
            </w:pPr>
          </w:p>
          <w:p w:rsidR="00AF5FDF" w:rsidRPr="00962D44" w:rsidRDefault="00AF5FDF" w:rsidP="00AF5FD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E035B4" w:rsidRDefault="00AF5FDF" w:rsidP="00AF5FD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F5FDF" w:rsidRPr="00E035B4" w:rsidRDefault="00AF5FDF" w:rsidP="00AF5FDF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ხელმძღვანელობის</w:t>
            </w:r>
            <w:r w:rsidRPr="00962D44">
              <w:rPr>
                <w:rFonts w:ascii="Sylfaen" w:hAnsi="Sylfaen"/>
                <w:lang w:val="ka-GE"/>
              </w:rPr>
              <w:t xml:space="preserve"> გამოცდილება</w:t>
            </w:r>
            <w:r w:rsidRPr="00962D44">
              <w:rPr>
                <w:rFonts w:ascii="Sylfaen" w:hAnsi="Sylfaen"/>
              </w:rPr>
              <w:t>:</w:t>
            </w:r>
          </w:p>
        </w:tc>
      </w:tr>
      <w:tr w:rsidR="00AF5FDF" w:rsidRPr="00DC62F5" w:rsidTr="00A83A0B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Default="00AF5FDF" w:rsidP="00AF5FD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/>
                <w:lang w:val="ka-GE"/>
              </w:rPr>
            </w:pPr>
          </w:p>
          <w:p w:rsidR="00AF5FDF" w:rsidRPr="00962D44" w:rsidRDefault="00AF5FDF" w:rsidP="00AF5FDF">
            <w:pPr>
              <w:pStyle w:val="ListParagraph"/>
              <w:tabs>
                <w:tab w:val="left" w:pos="4536"/>
              </w:tabs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F330D3" w:rsidRDefault="00AF5FDF" w:rsidP="00AF5FDF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5D35CF">
              <w:rPr>
                <w:rFonts w:ascii="Sylfaen" w:hAnsi="Sylfaen"/>
                <w:b/>
                <w:lang w:val="ka-GE"/>
              </w:rPr>
              <w:t>კომპეტენციები</w:t>
            </w:r>
            <w:r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და უნარები</w:t>
            </w:r>
          </w:p>
        </w:tc>
      </w:tr>
      <w:tr w:rsidR="00AF5FDF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F22384" w:rsidRDefault="00AF5FDF" w:rsidP="00AF5FD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შიდა კომუნიკაციის დაგეგმვა და/ან წარმართვის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ეფექტიანი უკუკავშირის მიცემის უნარს</w:t>
            </w:r>
          </w:p>
          <w:p w:rsidR="00AF5FDF" w:rsidRPr="00C90347" w:rsidRDefault="00AF5FDF" w:rsidP="00AF5FD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წერილების, ანგარიშების, შეთავაზებების მომზადების უნარებს</w:t>
            </w:r>
          </w:p>
          <w:p w:rsidR="00AF5FDF" w:rsidRPr="00C90347" w:rsidRDefault="00AF5FDF" w:rsidP="00AF5FDF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საჯაროდ გამოსვლის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ანალიზის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ანალიტიკური ანგარიშის მომზადების უნარებს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ავლენს მონაცემთა სტატისტიკური დამუშავება / ანალიზის უნარებს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კრიტიკული აზროვნების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საკანონმდებლო ტექნიკის გამოყენების უნარს</w:t>
            </w:r>
          </w:p>
          <w:p w:rsidR="00AF5FDF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კვლევის მეთოდების გამოყენების უნარს</w:t>
            </w:r>
          </w:p>
          <w:p w:rsidR="00AF5FDF" w:rsidRPr="00C90347" w:rsidRDefault="00AF5FDF" w:rsidP="00AF5FDF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ხარისხობრივი მონაცემების დამუშავების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ზრუნავს პროფესიულ განვითარებაზე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მომხმარებელის (გარე და/ ან  შიდა) მომსახურებაზე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ორიენტირებულია სიზუსტესა და დეტალებზე 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ეფექტიანია განსხვავებულ ამოცანებზე ერთდროულად მუშაობისას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 xml:space="preserve">ეფექტიანად მუშაობს სტრესის ზემოქმედების ქვეშ 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დამოუკიდებლად მუშაობის უნარს</w:t>
            </w:r>
          </w:p>
          <w:p w:rsidR="00AF5FDF" w:rsidRPr="00F22384" w:rsidRDefault="00AF5FDF" w:rsidP="00AF5F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შემოქმედებით და ინოვაციურ მიდგომებს</w:t>
            </w:r>
          </w:p>
          <w:p w:rsidR="00AF5FDF" w:rsidRDefault="00AF5FDF" w:rsidP="00AF5F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პროექტების მართვის უნარს</w:t>
            </w:r>
          </w:p>
          <w:p w:rsidR="00AF5FDF" w:rsidRPr="00A50CA6" w:rsidRDefault="00AF5FDF" w:rsidP="00A50CA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C90347">
              <w:rPr>
                <w:rFonts w:ascii="Sylfaen" w:hAnsi="Sylfaen"/>
                <w:sz w:val="24"/>
                <w:szCs w:val="24"/>
                <w:lang w:val="ka-GE"/>
              </w:rPr>
              <w:t>ავლენს დაგეგმვის და  ორგანიზების  უნარს</w:t>
            </w:r>
          </w:p>
          <w:p w:rsidR="00AF5FDF" w:rsidRPr="006B4824" w:rsidRDefault="00AF5FDF" w:rsidP="00A50CA6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AF5FDF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E8550E" w:rsidRDefault="00AF5FDF" w:rsidP="00AF5FDF">
            <w:pPr>
              <w:spacing w:before="120" w:after="120" w:line="240" w:lineRule="auto"/>
              <w:ind w:left="284"/>
              <w:jc w:val="center"/>
              <w:rPr>
                <w:rFonts w:ascii="Sylfaen" w:hAnsi="Sylfaen" w:cs="Sylfaen"/>
                <w:b/>
                <w:lang w:val="ka-GE"/>
              </w:rPr>
            </w:pPr>
            <w:r w:rsidRPr="00E8550E">
              <w:rPr>
                <w:rFonts w:ascii="Sylfaen" w:hAnsi="Sylfaen" w:cs="Sylfaen"/>
                <w:b/>
                <w:lang w:val="ka-GE"/>
              </w:rPr>
              <w:lastRenderedPageBreak/>
              <w:t>თანამდებობის ფარდობითი ღირებულება</w:t>
            </w:r>
          </w:p>
        </w:tc>
      </w:tr>
      <w:tr w:rsidR="00AF5FDF" w:rsidRPr="00DC62F5" w:rsidTr="00A83A0B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F5FDF" w:rsidRPr="00962D44" w:rsidRDefault="00AF5FDF" w:rsidP="00AF5FDF">
            <w:pPr>
              <w:spacing w:before="120" w:after="120" w:line="240" w:lineRule="auto"/>
              <w:rPr>
                <w:rFonts w:ascii="Sylfaen" w:hAnsi="Sylfaen" w:cs="Sylfaen"/>
                <w:lang w:val="ka-GE"/>
              </w:rPr>
            </w:pPr>
            <w:r w:rsidRPr="00962D44">
              <w:rPr>
                <w:rFonts w:ascii="Sylfaen" w:hAnsi="Sylfaen" w:cs="Sylfaen"/>
                <w:lang w:val="ka-GE"/>
              </w:rPr>
              <w:t>ინტეგრირებული ქულა:</w:t>
            </w:r>
          </w:p>
        </w:tc>
      </w:tr>
    </w:tbl>
    <w:p w:rsidR="00AF5FDF" w:rsidRDefault="00AF5FDF" w:rsidP="00AF5FD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AF5FDF" w:rsidRDefault="00AF5FDF" w:rsidP="00AF5FDF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</w:rPr>
      </w:pPr>
    </w:p>
    <w:p w:rsidR="00B43691" w:rsidRDefault="00B43691" w:rsidP="00B43691">
      <w:pPr>
        <w:pStyle w:val="BodyText"/>
        <w:tabs>
          <w:tab w:val="left" w:pos="4536"/>
        </w:tabs>
        <w:jc w:val="left"/>
        <w:rPr>
          <w:rFonts w:ascii="Sylfaen" w:hAnsi="Sylfaen"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უშუალო უფროსი (სახელი, გვარი, თანამდებობა) </w:t>
      </w:r>
      <w:bookmarkStart w:id="0" w:name="_GoBack"/>
      <w:bookmarkEnd w:id="0"/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უფროსი, მეორადი სტრუქტურული ერთეულიის ხელმძღვანელი 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>სოფიო უმიკაშვილი</w:t>
      </w:r>
    </w:p>
    <w:p w:rsidR="00B43691" w:rsidRDefault="00B43691" w:rsidP="00B4369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   </w:t>
      </w:r>
    </w:p>
    <w:p w:rsidR="00B43691" w:rsidRDefault="00B43691" w:rsidP="00B43691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>ხელმოწერა  ______________________</w:t>
      </w:r>
      <w:r>
        <w:rPr>
          <w:rFonts w:ascii="Sylfaen" w:eastAsia="Calibri" w:hAnsi="Sylfaen"/>
          <w:bCs/>
          <w:sz w:val="22"/>
          <w:szCs w:val="22"/>
          <w:lang w:val="ka-GE"/>
        </w:rPr>
        <w:tab/>
      </w:r>
    </w:p>
    <w:p w:rsidR="00B43691" w:rsidRDefault="00B43691" w:rsidP="00B43691">
      <w:pPr>
        <w:spacing w:before="240" w:after="0"/>
        <w:rPr>
          <w:rFonts w:ascii="Sylfaen" w:hAnsi="Sylfaen"/>
        </w:rPr>
      </w:pPr>
      <w:r>
        <w:rPr>
          <w:rFonts w:ascii="Sylfaen" w:hAnsi="Sylfaen"/>
          <w:lang w:val="ka-GE"/>
        </w:rPr>
        <w:t>თარიღი  _________________________</w:t>
      </w:r>
    </w:p>
    <w:p w:rsidR="00B43691" w:rsidRDefault="00B43691" w:rsidP="00B43691">
      <w:pPr>
        <w:spacing w:before="240" w:after="0"/>
        <w:rPr>
          <w:rFonts w:ascii="Sylfaen" w:hAnsi="Sylfaen"/>
          <w:lang w:val="ka-GE"/>
        </w:rPr>
      </w:pPr>
    </w:p>
    <w:p w:rsidR="00B43691" w:rsidRPr="00B43691" w:rsidRDefault="00B43691" w:rsidP="00B43691">
      <w:pPr>
        <w:pStyle w:val="BodyText"/>
        <w:tabs>
          <w:tab w:val="left" w:pos="4536"/>
        </w:tabs>
        <w:jc w:val="left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მოხელე (სახელი, გვარი, თანამდებობა) </w:t>
      </w:r>
      <w:r>
        <w:rPr>
          <w:rFonts w:ascii="Sylfaen" w:hAnsi="Sylfaen"/>
          <w:sz w:val="22"/>
          <w:szCs w:val="22"/>
          <w:lang w:val="ka-GE"/>
        </w:rPr>
        <w:t>მასმედიასთან და საზოგადოებასთან ურთიერთობის დეპარტამენტი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ს </w:t>
      </w:r>
      <w:proofErr w:type="spellStart"/>
      <w:r>
        <w:rPr>
          <w:rFonts w:ascii="Sylfaen" w:hAnsi="Sylfaen" w:cs="Sylfaen"/>
          <w:sz w:val="22"/>
          <w:szCs w:val="22"/>
        </w:rPr>
        <w:t>ღონისძიებათა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დაგეგმვისა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და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საზოგადოებასთან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ურთიერთობის</w:t>
      </w:r>
      <w:proofErr w:type="spellEnd"/>
      <w:r>
        <w:rPr>
          <w:rFonts w:ascii="DejaVuSans" w:cs="DejaVuSans" w:hint="cs"/>
          <w:sz w:val="22"/>
          <w:szCs w:val="22"/>
        </w:rPr>
        <w:t xml:space="preserve"> </w:t>
      </w:r>
      <w:proofErr w:type="spellStart"/>
      <w:r>
        <w:rPr>
          <w:rFonts w:ascii="Sylfaen" w:hAnsi="Sylfaen" w:cs="Sylfaen"/>
          <w:sz w:val="22"/>
          <w:szCs w:val="22"/>
        </w:rPr>
        <w:t>სამმართველ</w:t>
      </w:r>
      <w:proofErr w:type="spellEnd"/>
      <w:r>
        <w:rPr>
          <w:rFonts w:ascii="Sylfaen" w:eastAsia="Calibri" w:hAnsi="Sylfaen"/>
          <w:bCs/>
          <w:sz w:val="22"/>
          <w:szCs w:val="22"/>
          <w:lang w:val="ka-GE"/>
        </w:rPr>
        <w:t xml:space="preserve">ს მთავარი სპეციალისტი, მეორე კატეგორიის უფროსი სპეციალისტი </w:t>
      </w:r>
      <w:r>
        <w:rPr>
          <w:rFonts w:ascii="Sylfaen" w:eastAsia="Calibri" w:hAnsi="Sylfaen"/>
          <w:bCs/>
          <w:sz w:val="22"/>
          <w:szCs w:val="22"/>
        </w:rPr>
        <w:t>-</w:t>
      </w:r>
      <w:r>
        <w:rPr>
          <w:rFonts w:ascii="Sylfaen" w:eastAsia="Calibri" w:hAnsi="Sylfaen"/>
          <w:bCs/>
          <w:sz w:val="22"/>
          <w:szCs w:val="22"/>
          <w:lang w:val="ka-GE"/>
        </w:rPr>
        <w:t xml:space="preserve">  </w:t>
      </w:r>
      <w:r w:rsidRPr="00B43691">
        <w:rPr>
          <w:rFonts w:ascii="Sylfaen" w:eastAsia="Calibri" w:hAnsi="Sylfaen"/>
          <w:b/>
          <w:bCs/>
          <w:sz w:val="22"/>
          <w:szCs w:val="22"/>
          <w:lang w:val="ka-GE"/>
        </w:rPr>
        <w:t>ქეთევან ფხაკაძე</w:t>
      </w:r>
    </w:p>
    <w:p w:rsidR="00B43691" w:rsidRDefault="00B43691" w:rsidP="00B43691">
      <w:pPr>
        <w:pStyle w:val="BodyText"/>
        <w:tabs>
          <w:tab w:val="left" w:pos="4536"/>
        </w:tabs>
        <w:spacing w:before="240"/>
        <w:jc w:val="left"/>
        <w:rPr>
          <w:rFonts w:ascii="Sylfaen" w:eastAsia="Calibri" w:hAnsi="Sylfaen"/>
          <w:bCs/>
          <w:sz w:val="22"/>
          <w:szCs w:val="22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ხელმოწერა    </w:t>
      </w:r>
      <w:r>
        <w:rPr>
          <w:rFonts w:ascii="Sylfaen" w:eastAsia="Calibri" w:hAnsi="Sylfaen"/>
          <w:bCs/>
          <w:sz w:val="22"/>
          <w:szCs w:val="22"/>
        </w:rPr>
        <w:t>------------------------------</w:t>
      </w:r>
    </w:p>
    <w:p w:rsidR="00B43691" w:rsidRDefault="00B43691" w:rsidP="00B43691">
      <w:pPr>
        <w:pStyle w:val="BodyText"/>
        <w:tabs>
          <w:tab w:val="left" w:pos="4536"/>
        </w:tabs>
        <w:rPr>
          <w:sz w:val="22"/>
          <w:szCs w:val="22"/>
        </w:rPr>
      </w:pPr>
      <w:r>
        <w:rPr>
          <w:rFonts w:ascii="Sylfaen" w:hAnsi="Sylfaen"/>
          <w:sz w:val="22"/>
          <w:szCs w:val="22"/>
          <w:lang w:val="ka-GE"/>
        </w:rPr>
        <w:t>თარიღი  _________________________</w:t>
      </w:r>
    </w:p>
    <w:p w:rsidR="008B2C0A" w:rsidRPr="00A50CA6" w:rsidRDefault="008B2C0A" w:rsidP="00B43691">
      <w:pPr>
        <w:pStyle w:val="BodyText"/>
        <w:tabs>
          <w:tab w:val="left" w:pos="4536"/>
        </w:tabs>
        <w:rPr>
          <w:rFonts w:ascii="Sylfaen" w:hAnsi="Sylfaen"/>
          <w:lang w:val="ka-GE"/>
        </w:rPr>
      </w:pPr>
    </w:p>
    <w:sectPr w:rsidR="008B2C0A" w:rsidRPr="00A50CA6" w:rsidSect="003C0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charset w:val="00"/>
    <w:family w:val="roman"/>
    <w:pitch w:val="default"/>
  </w:font>
  <w:font w:name="DejaVuSan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3264D"/>
    <w:multiLevelType w:val="hybridMultilevel"/>
    <w:tmpl w:val="46FCA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3E"/>
    <w:rsid w:val="003C73C5"/>
    <w:rsid w:val="0062565C"/>
    <w:rsid w:val="006508DE"/>
    <w:rsid w:val="00736F3E"/>
    <w:rsid w:val="007A197C"/>
    <w:rsid w:val="008B2C0A"/>
    <w:rsid w:val="008B3F68"/>
    <w:rsid w:val="009D198A"/>
    <w:rsid w:val="00A50CA6"/>
    <w:rsid w:val="00A71913"/>
    <w:rsid w:val="00AF5FDF"/>
    <w:rsid w:val="00B43691"/>
    <w:rsid w:val="00B869C0"/>
    <w:rsid w:val="00C516AA"/>
    <w:rsid w:val="00CD3933"/>
    <w:rsid w:val="00C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AF5FD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F5FD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F5FD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F5FDF"/>
    <w:rPr>
      <w:rFonts w:ascii="Arial" w:eastAsia="Calibri" w:hAnsi="Arial" w:cs="Times New Roman"/>
      <w:sz w:val="24"/>
    </w:rPr>
  </w:style>
  <w:style w:type="paragraph" w:customStyle="1" w:styleId="BodyA">
    <w:name w:val="Body A"/>
    <w:rsid w:val="00AF5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F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16AA"/>
    <w:pPr>
      <w:ind w:left="720"/>
      <w:contextualSpacing/>
    </w:pPr>
  </w:style>
  <w:style w:type="paragraph" w:styleId="BodyText">
    <w:name w:val="Body Text"/>
    <w:basedOn w:val="Normal"/>
    <w:link w:val="BodyTextChar"/>
    <w:rsid w:val="00AF5FDF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F5FDF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AF5FDF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AF5FDF"/>
    <w:rPr>
      <w:rFonts w:ascii="Arial" w:eastAsia="Calibri" w:hAnsi="Arial" w:cs="Times New Roman"/>
      <w:sz w:val="24"/>
    </w:rPr>
  </w:style>
  <w:style w:type="paragraph" w:customStyle="1" w:styleId="BodyA">
    <w:name w:val="Body A"/>
    <w:rsid w:val="00AF5FD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Pkhakadze</dc:creator>
  <cp:keywords/>
  <dc:description/>
  <cp:lastModifiedBy>Nino Berbichashvili</cp:lastModifiedBy>
  <cp:revision>15</cp:revision>
  <dcterms:created xsi:type="dcterms:W3CDTF">2017-07-07T09:34:00Z</dcterms:created>
  <dcterms:modified xsi:type="dcterms:W3CDTF">2019-07-01T09:22:00Z</dcterms:modified>
</cp:coreProperties>
</file>